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宣州区洪林中心小学笔记本电脑采购（02 7 ） 投标于201 3 年 4 月 3 日下午在宣州区招投标中心开标后，</w:t>
      </w:r>
      <w:r>
        <w:rPr>
          <w:b/>
          <w:bCs/>
          <w:rtl w:val="0"/>
        </w:rPr>
        <w:fldChar w:fldCharType="begin"/>
      </w:r>
      <w:r>
        <w:rPr>
          <w:b/>
          <w:bCs/>
          <w:rtl w:val="0"/>
        </w:rPr>
        <w:instrText xml:space="preserve"> HYPERLINK "http://0563edu.com/a/xuanchengjiaoyu/2013/0511/2049.html" </w:instrText>
      </w:r>
      <w:r>
        <w:rPr>
          <w:b/>
          <w:bCs/>
          <w:rtl w:val="0"/>
        </w:rPr>
        <w:fldChar w:fldCharType="separate"/>
      </w:r>
      <w:r>
        <w:rPr>
          <w:b/>
          <w:bCs/>
          <w:color w:val="0000FF"/>
          <w:u w:val="single"/>
          <w:rtl w:val="0"/>
        </w:rPr>
        <w:t>Internet和Word部分</w:t>
      </w:r>
      <w:r>
        <w:rPr>
          <w:b/>
          <w:bCs/>
          <w:rtl w:val="0"/>
        </w:rPr>
        <w:fldChar w:fldCharType="end"/>
      </w:r>
      <w:r>
        <w:rPr>
          <w:rtl w:val="0"/>
        </w:rPr>
        <w:t xml:space="preserve">宣州区洪林中心小学笔记本电脑采购（027）招标结果公示，，未完成评审工做，现将评审成果公示如下，接管社会监督，如有同议，请遵照财务部20呼吁相关规定于201 3 年 4 月 8 日17时前以书面编造向宣州区财务局当局采购中心办反映，监 督表扬德律风： ，过期不夺受理，对恶意表扬形成不良影响的企业或小我将列入不良记实名单并逐除宣州区招投标市场。 </w:t>
      </w:r>
    </w:p>
    <w:p>
      <w:pPr>
        <w:bidi w:val="0"/>
        <w:spacing w:after="280" w:afterAutospacing="1"/>
      </w:pPr>
      <w:r>
        <w:t>[收藏此页] [打印文章] [封闭此页] 提示：</w:t>
      </w:r>
      <w:r>
        <w:br/>
      </w:r>
      <w:r>
        <w:t xml:space="preserve">为包管您可以或许成功投标，请在投标或采办投标文件前向投标代办代理机构或投标人征询投标细致要求，具体要求及项目环境以投标代办代理机构或投标人的正文为准。 </w:t>
      </w:r>
    </w:p>
    <w:p>
      <w:pPr>
        <w:bidi w:val="0"/>
        <w:spacing w:after="280" w:afterAutospacing="1"/>
      </w:pPr>
      <w:r>
        <w:rPr>
          <w:rtl w:val="0"/>
        </w:rPr>
        <w:t xml:space="preserve">中标候选人：宣城市新华书店无限公司（联系人： 驰志平 ） </w:t>
      </w:r>
    </w:p>
    <w:p>
      <w:pPr>
        <w:bidi w:val="0"/>
        <w:spacing w:after="280" w:afterAutospacing="1"/>
        <w:rPr>
          <w:rtl w:val="0"/>
        </w:rPr>
      </w:pPr>
      <w:r>
        <w:rPr>
          <w:rtl w:val="0"/>
        </w:rPr>
        <w:t xml:space="preserve">201 3 年 4 月 7 日 </w:t>
      </w:r>
    </w:p>
    <w:p>
      <w:pPr>
        <w:bidi w:val="0"/>
        <w:spacing w:after="280" w:afterAutospacing="1"/>
        <w:rPr>
          <w:rtl w:val="0"/>
        </w:rPr>
      </w:pPr>
      <w:r>
        <w:rPr>
          <w:rtl w:val="0"/>
        </w:rPr>
        <w:t>BLOG看法反馈留言板 不良信息反馈 德律风</w:t>
      </w:r>
      <w:r>
        <w:rPr>
          <w:rtl w:val="0"/>
        </w:rPr>
        <w:fldChar w:fldCharType="begin"/>
      </w:r>
      <w:r>
        <w:rPr>
          <w:rtl w:val="0"/>
        </w:rPr>
        <w:instrText xml:space="preserve"> HYPERLINK "http://0563edu.com" </w:instrText>
      </w:r>
      <w:r>
        <w:rPr>
          <w:rtl w:val="0"/>
        </w:rPr>
        <w:fldChar w:fldCharType="separate"/>
      </w:r>
      <w:r>
        <w:rPr>
          <w:color w:val="0000FF"/>
          <w:u w:val="single"/>
          <w:rtl w:val="0"/>
        </w:rPr>
        <w:t>安徽宣城高中</w:t>
      </w:r>
      <w:r>
        <w:rPr>
          <w:rtl w:val="0"/>
        </w:rPr>
        <w:fldChar w:fldCharType="end"/>
      </w:r>
      <w:r>
        <w:rPr>
          <w:rtl w:val="0"/>
        </w:rPr>
        <w:t>： 提示音后按1键（按本地市话标准计费） 欢送攻讦指反</w:t>
      </w:r>
    </w:p>
    <w:p>
      <w:pPr>
        <w:bidi w:val="0"/>
        <w:spacing w:after="280" w:afterAutospacing="1"/>
      </w:pPr>
      <w:r>
        <w:t>来历：**国际投标网 发布时间：2013.04.07</w:t>
      </w:r>
    </w:p>
    <w:p>
      <w:pPr>
        <w:bidi w:val="0"/>
        <w:spacing w:after="280" w:afterAutospacing="1"/>
      </w:pPr>
      <w:r>
        <w:rPr>
          <w:rtl w:val="0"/>
        </w:rPr>
        <w:t xml:space="preserve">宣州区洪林中心小学笔记本电脑采购（02 7 ）投标成果公示 </w:t>
      </w:r>
    </w:p>
    <w:p>
      <w:pPr>
        <w:bidi w:val="0"/>
        <w:spacing w:after="280" w:afterAutospacing="1"/>
      </w:pPr>
      <w:r>
        <w:t>宣城市宣州区招投标中心</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