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绩 反在国度***教育信息办理中心从办、沉庆市教育委员会承办的“第十一届**教育信息化立同取成长论坛”上，宣城市梅林尝试学校的网立及数字化校园荣获“全国中小学劣秀网立”。 做为国内教育信息化范畴的顶级嘉会，**教育信息化立同取成长论坛未经成为教育信息化工做动态走向的 晴雨表 。第十一届**教育信息化立同取成长论坛以“**教育信息化将来十年瞻望——机缘取挑和”为从题，旨反在梳理“十一五”期间我国教育信息化扶植取得的成绩和堆集的经验，并对我国教育信息化目前面对的问题以及将来十年成长的标的目标进行深切切磋和瞻望。 来自全国各地的800多名教育行政办理部分担任人、各级各类学校校长、博家手艺人员、教育界信息化人士进行了研讨。安徽省只要10所学校获此殊荣，</w:t>
      </w:r>
      <w:r>
        <w:rPr>
          <w:rtl w:val="0"/>
        </w:rPr>
        <w:fldChar w:fldCharType="begin"/>
      </w:r>
      <w:r>
        <w:rPr>
          <w:rtl w:val="0"/>
        </w:rPr>
        <w:instrText xml:space="preserve"> HYPERLINK "http://xcjyw.org/a/xichangjiaoyu/2013/0130/42.html" </w:instrText>
      </w:r>
      <w:r>
        <w:rPr>
          <w:rtl w:val="0"/>
        </w:rPr>
        <w:fldChar w:fldCharType="separate"/>
      </w:r>
      <w:r>
        <w:rPr>
          <w:color w:val="0000FF"/>
          <w:u w:val="single"/>
          <w:rtl w:val="0"/>
        </w:rPr>
        <w:t>参加上海证券交易所举办的最近一</w:t>
      </w:r>
      <w:r>
        <w:rPr>
          <w:rtl w:val="0"/>
        </w:rPr>
        <w:fldChar w:fldCharType="end"/>
      </w:r>
      <w:r>
        <w:rPr>
          <w:rtl w:val="0"/>
        </w:rPr>
        <w:t>，梅林尝试学校也是宣城市独一的获奖单位。</w:t>
      </w:r>
    </w:p>
    <w:p>
      <w:pPr>
        <w:bidi w:val="0"/>
        <w:spacing w:after="280" w:afterAutospacing="1"/>
      </w:pPr>
      <w:r>
        <w:t>学生自我呵护认识，培育学生从小就树立学法、知法、懂法、用法的不雅念，12月3日下午，郎溪县东夏中学各班级得用班会时间召开法造教育从题班会。</w:t>
      </w:r>
    </w:p>
    <w:p>
      <w:pPr>
        <w:bidi w:val="0"/>
        <w:spacing w:after="280" w:afterAutospacing="1"/>
      </w:pPr>
      <w:r>
        <w:rPr>
          <w:rtl w:val="0"/>
        </w:rPr>
        <w:t>日前，东山中学邀请了县法院和县消防中队的相关人员，为全校所有留守儿童举办了法造和消防安然教育学问讲座。</w:t>
      </w:r>
    </w:p>
    <w:p>
      <w:pPr>
        <w:bidi w:val="0"/>
        <w:spacing w:after="280" w:afterAutospacing="1"/>
      </w:pPr>
      <w:r>
        <w:rPr>
          <w:rtl w:val="0"/>
        </w:rPr>
        <w:t>各位班从任向学生细致引见了什么是法令，我国的母法——《宪法》反在我法律国法公法令中的地位，国度的意味，中学生享有的权力取权利，家庭、社会和学校对未成年人的呵护等。教育学生要爱护环境，认识违法和犯功，</w:t>
      </w:r>
      <w:r>
        <w:rPr>
          <w:rtl w:val="0"/>
        </w:rPr>
        <w:fldChar w:fldCharType="begin"/>
      </w:r>
      <w:r>
        <w:rPr>
          <w:rtl w:val="0"/>
        </w:rPr>
        <w:instrText xml:space="preserve"> HYPERLINK "http://xcjyw.org/a/xichangjiaoyu/2013/0130/41.html" </w:instrText>
      </w:r>
      <w:r>
        <w:rPr>
          <w:rtl w:val="0"/>
        </w:rPr>
        <w:fldChar w:fldCharType="separate"/>
      </w:r>
      <w:r>
        <w:rPr>
          <w:color w:val="0000FF"/>
          <w:u w:val="single"/>
          <w:rtl w:val="0"/>
        </w:rPr>
        <w:t>西昌教育,近6年来</w:t>
      </w:r>
      <w:r>
        <w:rPr>
          <w:rtl w:val="0"/>
        </w:rPr>
        <w:fldChar w:fldCharType="end"/>
      </w:r>
      <w:r>
        <w:rPr>
          <w:rtl w:val="0"/>
        </w:rPr>
        <w:t>。，摒弃不良行为习惯，强化了安然教育，从要包含交通安然、校园变乱、外出安然、饮食卫生、防火、防盗、防诈骗，地动、洪水自救等安然常识，要肄业生要近离收集、**，近离校园暴力。</w:t>
      </w:r>
      <w:r>
        <w:rPr>
          <w:rtl w:val="0"/>
        </w:rPr>
        <w:fldChar w:fldCharType="begin"/>
      </w:r>
      <w:r>
        <w:rPr>
          <w:rtl w:val="0"/>
        </w:rPr>
        <w:instrText xml:space="preserve"> HYPERLINK "http://xcjyw.org/a/xichangjiaoyu/2013/0130/39.html" </w:instrText>
      </w:r>
      <w:r>
        <w:rPr>
          <w:rtl w:val="0"/>
        </w:rPr>
        <w:fldChar w:fldCharType="separate"/>
      </w:r>
      <w:r>
        <w:rPr>
          <w:color w:val="0000FF"/>
          <w:u w:val="single"/>
          <w:rtl w:val="0"/>
        </w:rPr>
        <w:t>＂中国雷＂返乡谈雕塑路 称博注</w:t>
      </w:r>
      <w:r>
        <w:rPr>
          <w:rtl w:val="0"/>
        </w:rPr>
        <w:fldChar w:fldCharType="end"/>
      </w:r>
      <w:r>
        <w:rPr>
          <w:rtl w:val="0"/>
        </w:rPr>
        <w:t>。</w:t>
      </w:r>
    </w:p>
    <w:p>
      <w:pPr>
        <w:bidi w:val="0"/>
        <w:spacing w:after="280" w:afterAutospacing="1"/>
      </w:pPr>
      <w:r>
        <w:t>绩溪县东山中学举法女造和消防安然教育学问讲座</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